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6B466CBB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D6C9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148C4E10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D6C9B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D6C9B">
        <w:rPr>
          <w:rFonts w:ascii="Times New Roman" w:hAnsi="Times New Roman"/>
          <w:sz w:val="28"/>
          <w:szCs w:val="28"/>
        </w:rPr>
        <w:t>36-2/2213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71C3D7C1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5D6C9B">
        <w:rPr>
          <w:rFonts w:ascii="Times New Roman" w:eastAsia="Times New Roman" w:hAnsi="Times New Roman" w:cs="Times New Roman"/>
          <w:b/>
          <w:bCs/>
          <w:sz w:val="28"/>
          <w:szCs w:val="28"/>
        </w:rPr>
        <w:t>2213</w:t>
      </w:r>
    </w:p>
    <w:p w14:paraId="71A1E862" w14:textId="5B4BB164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D6C9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35EE5AA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5D6C9B">
        <w:rPr>
          <w:rFonts w:ascii="Times New Roman" w:eastAsia="Times New Roman" w:hAnsi="Times New Roman" w:cs="Times New Roman"/>
          <w:sz w:val="28"/>
          <w:szCs w:val="28"/>
        </w:rPr>
        <w:t>2213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2FF33AF6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5D6C9B">
        <w:rPr>
          <w:rFonts w:ascii="Times New Roman" w:eastAsia="Times New Roman" w:hAnsi="Times New Roman" w:cs="Times New Roman"/>
          <w:sz w:val="28"/>
          <w:szCs w:val="28"/>
        </w:rPr>
        <w:t>2213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C106935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5D6C9B">
        <w:t>64</w:t>
      </w:r>
      <w:r w:rsidR="003B17E0">
        <w:t xml:space="preserve"> </w:t>
      </w:r>
      <w:r w:rsidR="005D6C9B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04FD959B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D6C9B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5D6C9B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0241FBC3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5D6C9B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5D6C9B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637E20E1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5D6C9B">
        <w:rPr>
          <w:rFonts w:ascii="Times New Roman" w:hAnsi="Times New Roman"/>
        </w:rPr>
        <w:t>64</w:t>
      </w:r>
    </w:p>
    <w:p w14:paraId="1D2F5998" w14:textId="162345E7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5D6C9B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5D6C9B">
        <w:rPr>
          <w:rFonts w:ascii="Times New Roman" w:hAnsi="Times New Roman"/>
          <w:lang w:val="en-US"/>
        </w:rPr>
        <w:t>36-2/2213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59BCF793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5D6C9B">
        <w:rPr>
          <w:rFonts w:ascii="Times New Roman" w:hAnsi="Times New Roman"/>
          <w:sz w:val="28"/>
          <w:szCs w:val="28"/>
        </w:rPr>
        <w:t>2213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2E4F00EE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5D6C9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623D78B8" w:rsidR="005901DF" w:rsidRPr="00D35B91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6B4D27D2" w:rsidR="005901DF" w:rsidRPr="00D35B91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Акулинкин Никита Николаевич</w:t>
            </w:r>
          </w:p>
        </w:tc>
        <w:tc>
          <w:tcPr>
            <w:tcW w:w="4678" w:type="dxa"/>
          </w:tcPr>
          <w:p w14:paraId="175758DE" w14:textId="09FDA299" w:rsidR="005901DF" w:rsidRPr="00D35B91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5D6C9B" w:rsidRPr="00D35B91" w14:paraId="548B1DD1" w14:textId="77777777" w:rsidTr="00C01DD7">
        <w:tc>
          <w:tcPr>
            <w:tcW w:w="594" w:type="dxa"/>
          </w:tcPr>
          <w:p w14:paraId="07B0B258" w14:textId="2A6815B7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20B68D26" w14:textId="7615D183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Добринович Ирина  Григорьевна</w:t>
            </w:r>
          </w:p>
        </w:tc>
        <w:tc>
          <w:tcPr>
            <w:tcW w:w="4678" w:type="dxa"/>
          </w:tcPr>
          <w:p w14:paraId="1651A09B" w14:textId="3E138C18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5D6C9B" w:rsidRPr="00D35B91" w14:paraId="05CF7FAA" w14:textId="77777777" w:rsidTr="00C01DD7">
        <w:tc>
          <w:tcPr>
            <w:tcW w:w="594" w:type="dxa"/>
          </w:tcPr>
          <w:p w14:paraId="084D965A" w14:textId="34B137DF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238DC0AD" w14:textId="0DB92ACD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Зелинская Елена  Александровна</w:t>
            </w:r>
          </w:p>
        </w:tc>
        <w:tc>
          <w:tcPr>
            <w:tcW w:w="4678" w:type="dxa"/>
          </w:tcPr>
          <w:p w14:paraId="1025663A" w14:textId="13ABA436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5D6C9B" w:rsidRPr="00D35B91" w14:paraId="2684093B" w14:textId="77777777" w:rsidTr="00C01DD7">
        <w:tc>
          <w:tcPr>
            <w:tcW w:w="594" w:type="dxa"/>
          </w:tcPr>
          <w:p w14:paraId="64ACB91D" w14:textId="0F339E25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51467935" w14:textId="4A46A96A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Кульбацкий Никита  Александрович</w:t>
            </w:r>
          </w:p>
        </w:tc>
        <w:tc>
          <w:tcPr>
            <w:tcW w:w="4678" w:type="dxa"/>
          </w:tcPr>
          <w:p w14:paraId="17A4C0C5" w14:textId="13DE1549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5D6C9B" w:rsidRPr="00D35B91" w14:paraId="4017A016" w14:textId="77777777" w:rsidTr="00C01DD7">
        <w:tc>
          <w:tcPr>
            <w:tcW w:w="594" w:type="dxa"/>
          </w:tcPr>
          <w:p w14:paraId="3C90E4F3" w14:textId="7174BECA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1DAC1C77" w14:textId="26C8467E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Лешин Андрей Андреевич</w:t>
            </w:r>
          </w:p>
        </w:tc>
        <w:tc>
          <w:tcPr>
            <w:tcW w:w="4678" w:type="dxa"/>
          </w:tcPr>
          <w:p w14:paraId="6ECCC111" w14:textId="6C451408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5D6C9B" w:rsidRPr="00D35B91" w14:paraId="1AFFF06A" w14:textId="77777777" w:rsidTr="00C01DD7">
        <w:tc>
          <w:tcPr>
            <w:tcW w:w="594" w:type="dxa"/>
          </w:tcPr>
          <w:p w14:paraId="7A43FC88" w14:textId="428054F3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D3BE286" w14:textId="5047BBE7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Логинов Егор  Георгиевич</w:t>
            </w:r>
          </w:p>
        </w:tc>
        <w:tc>
          <w:tcPr>
            <w:tcW w:w="4678" w:type="dxa"/>
          </w:tcPr>
          <w:p w14:paraId="1D6DDE90" w14:textId="6B006DA6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5D6C9B" w:rsidRPr="00D35B91" w14:paraId="3E1D240F" w14:textId="77777777" w:rsidTr="00C01DD7">
        <w:tc>
          <w:tcPr>
            <w:tcW w:w="594" w:type="dxa"/>
          </w:tcPr>
          <w:p w14:paraId="4C9A7ACF" w14:textId="1EF6FC75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5D663A67" w14:textId="043FD5D8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Руднева  Екатерина  Игоревна</w:t>
            </w:r>
          </w:p>
        </w:tc>
        <w:tc>
          <w:tcPr>
            <w:tcW w:w="4678" w:type="dxa"/>
          </w:tcPr>
          <w:p w14:paraId="35DB6E24" w14:textId="1FFB81EF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5D6C9B" w:rsidRPr="00D35B91" w14:paraId="714861E0" w14:textId="77777777" w:rsidTr="00C01DD7">
        <w:tc>
          <w:tcPr>
            <w:tcW w:w="594" w:type="dxa"/>
          </w:tcPr>
          <w:p w14:paraId="1CC4C612" w14:textId="58A588FA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43EF5C55" w14:textId="6184B968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Черток Даниил Сергеевич</w:t>
            </w:r>
          </w:p>
        </w:tc>
        <w:tc>
          <w:tcPr>
            <w:tcW w:w="4678" w:type="dxa"/>
          </w:tcPr>
          <w:p w14:paraId="50B600C5" w14:textId="3BC9BBC6" w:rsidR="005D6C9B" w:rsidRDefault="005D6C9B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D6C9B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